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71" w:rsidRPr="00DA515F" w:rsidRDefault="001D44B9" w:rsidP="00DA515F">
      <w:pPr>
        <w:spacing w:before="66"/>
        <w:ind w:right="2470"/>
        <w:rPr>
          <w:b/>
          <w:sz w:val="26"/>
          <w:lang w:val="ru-RU"/>
        </w:rPr>
      </w:pPr>
      <w:bookmarkStart w:id="0" w:name="_GoBack"/>
      <w:bookmarkEnd w:id="0"/>
      <w:r>
        <w:pict>
          <v:line id="_x0000_s1028" style="position:absolute;z-index:251660288;mso-position-horizontal-relative:page;mso-position-vertical-relative:page" from=".25pt,644.8pt" to=".25pt,319.05pt" strokeweight=".33922mm">
            <w10:wrap anchorx="page" anchory="page"/>
          </v:line>
        </w:pict>
      </w:r>
      <w:r>
        <w:pict>
          <v:line id="_x0000_s1027" style="position:absolute;z-index:251661312;mso-position-horizontal-relative:page;mso-position-vertical-relative:page" from="184.6pt,840.35pt" to="588pt,840.35pt" strokeweight="1.10175mm">
            <w10:wrap anchorx="page" anchory="page"/>
          </v:line>
        </w:pict>
      </w:r>
      <w:r w:rsidR="00DA515F">
        <w:rPr>
          <w:b/>
          <w:color w:val="464446"/>
          <w:w w:val="105"/>
          <w:sz w:val="26"/>
          <w:lang w:val="ru-RU"/>
        </w:rPr>
        <w:t xml:space="preserve">                                 </w:t>
      </w:r>
      <w:r w:rsidRPr="00DA515F">
        <w:rPr>
          <w:b/>
          <w:color w:val="464446"/>
          <w:w w:val="105"/>
          <w:sz w:val="26"/>
          <w:lang w:val="ru-RU"/>
        </w:rPr>
        <w:t xml:space="preserve">Статья на </w:t>
      </w:r>
      <w:proofErr w:type="gramStart"/>
      <w:r w:rsidRPr="00DA515F">
        <w:rPr>
          <w:b/>
          <w:color w:val="464446"/>
          <w:w w:val="105"/>
          <w:sz w:val="26"/>
          <w:lang w:val="ru-RU"/>
        </w:rPr>
        <w:t xml:space="preserve">тему </w:t>
      </w:r>
      <w:r w:rsidRPr="00DA515F">
        <w:rPr>
          <w:color w:val="464446"/>
          <w:w w:val="105"/>
          <w:sz w:val="26"/>
          <w:lang w:val="ru-RU"/>
        </w:rPr>
        <w:t>:</w:t>
      </w:r>
      <w:proofErr w:type="gramEnd"/>
      <w:r w:rsidRPr="00DA515F">
        <w:rPr>
          <w:color w:val="464446"/>
          <w:w w:val="105"/>
          <w:sz w:val="26"/>
          <w:lang w:val="ru-RU"/>
        </w:rPr>
        <w:t xml:space="preserve"> </w:t>
      </w:r>
      <w:r w:rsidRPr="00DA515F">
        <w:rPr>
          <w:b/>
          <w:color w:val="464446"/>
          <w:w w:val="105"/>
          <w:sz w:val="26"/>
          <w:lang w:val="ru-RU"/>
        </w:rPr>
        <w:t>«Иммунопрофилактика»</w:t>
      </w:r>
    </w:p>
    <w:p w:rsidR="003D5071" w:rsidRPr="00DA515F" w:rsidRDefault="003D5071">
      <w:pPr>
        <w:pStyle w:val="a3"/>
        <w:spacing w:before="1"/>
        <w:rPr>
          <w:b/>
          <w:sz w:val="22"/>
          <w:lang w:val="ru-RU"/>
        </w:rPr>
      </w:pPr>
    </w:p>
    <w:p w:rsidR="003D5071" w:rsidRPr="00DA515F" w:rsidRDefault="001D44B9">
      <w:pPr>
        <w:pStyle w:val="a3"/>
        <w:spacing w:line="244" w:lineRule="auto"/>
        <w:ind w:left="126" w:right="138" w:firstLine="539"/>
        <w:jc w:val="both"/>
        <w:rPr>
          <w:lang w:val="ru-RU"/>
        </w:rPr>
      </w:pPr>
      <w:r w:rsidRPr="00DA515F">
        <w:rPr>
          <w:color w:val="464446"/>
          <w:w w:val="105"/>
          <w:lang w:val="ru-RU"/>
        </w:rPr>
        <w:t xml:space="preserve">В соответствии с Федеральным </w:t>
      </w:r>
      <w:r w:rsidRPr="00DA515F">
        <w:rPr>
          <w:color w:val="595959"/>
          <w:w w:val="105"/>
          <w:lang w:val="ru-RU"/>
        </w:rPr>
        <w:t xml:space="preserve">законом </w:t>
      </w:r>
      <w:r w:rsidRPr="00DA515F">
        <w:rPr>
          <w:color w:val="464446"/>
          <w:w w:val="105"/>
          <w:lang w:val="ru-RU"/>
        </w:rPr>
        <w:t xml:space="preserve">от 17.09.1998 № 157-ФЗ </w:t>
      </w:r>
      <w:r w:rsidRPr="00DA515F">
        <w:rPr>
          <w:color w:val="595959"/>
          <w:w w:val="105"/>
          <w:lang w:val="ru-RU"/>
        </w:rPr>
        <w:t xml:space="preserve">«Об </w:t>
      </w:r>
      <w:r w:rsidRPr="00DA515F">
        <w:rPr>
          <w:color w:val="464446"/>
          <w:w w:val="105"/>
          <w:lang w:val="ru-RU"/>
        </w:rPr>
        <w:t xml:space="preserve">иммунопрофилактике инфекционных болезней» государственная политика в области иммунопрофилактики направлена на предупреждение, </w:t>
      </w:r>
      <w:r w:rsidRPr="00DA515F">
        <w:rPr>
          <w:color w:val="333334"/>
          <w:w w:val="105"/>
          <w:lang w:val="ru-RU"/>
        </w:rPr>
        <w:t xml:space="preserve">ограничение </w:t>
      </w:r>
      <w:r w:rsidRPr="00DA515F">
        <w:rPr>
          <w:color w:val="464446"/>
          <w:w w:val="105"/>
          <w:lang w:val="ru-RU"/>
        </w:rPr>
        <w:t xml:space="preserve">распространения и </w:t>
      </w:r>
      <w:r w:rsidRPr="00DA515F">
        <w:rPr>
          <w:color w:val="595959"/>
          <w:w w:val="105"/>
          <w:lang w:val="ru-RU"/>
        </w:rPr>
        <w:t xml:space="preserve">ликвидацию </w:t>
      </w:r>
      <w:r w:rsidRPr="00DA515F">
        <w:rPr>
          <w:color w:val="464446"/>
          <w:w w:val="105"/>
          <w:lang w:val="ru-RU"/>
        </w:rPr>
        <w:t>инфекционных болезней.</w:t>
      </w:r>
    </w:p>
    <w:p w:rsidR="003D5071" w:rsidRPr="00DA515F" w:rsidRDefault="001D44B9">
      <w:pPr>
        <w:pStyle w:val="a3"/>
        <w:spacing w:before="12"/>
        <w:ind w:left="655"/>
        <w:jc w:val="both"/>
        <w:rPr>
          <w:lang w:val="ru-RU"/>
        </w:rPr>
      </w:pPr>
      <w:r w:rsidRPr="00DA515F">
        <w:rPr>
          <w:color w:val="464446"/>
          <w:lang w:val="ru-RU"/>
        </w:rPr>
        <w:t>Граждане при осуществлении иммунопрофилактики имеют право в том чи</w:t>
      </w:r>
      <w:r w:rsidRPr="00DA515F">
        <w:rPr>
          <w:color w:val="464446"/>
          <w:lang w:val="ru-RU"/>
        </w:rPr>
        <w:t>сле</w:t>
      </w:r>
    </w:p>
    <w:p w:rsidR="003D5071" w:rsidRPr="00DA515F" w:rsidRDefault="001D44B9">
      <w:pPr>
        <w:pStyle w:val="a3"/>
        <w:spacing w:line="303" w:lineRule="exact"/>
        <w:ind w:left="131"/>
        <w:rPr>
          <w:lang w:val="ru-RU"/>
        </w:rPr>
      </w:pPr>
      <w:r w:rsidRPr="00DA515F">
        <w:rPr>
          <w:color w:val="464446"/>
          <w:lang w:val="ru-RU"/>
        </w:rPr>
        <w:t>на:</w:t>
      </w:r>
    </w:p>
    <w:p w:rsidR="003D5071" w:rsidRPr="00DA515F" w:rsidRDefault="001D44B9">
      <w:pPr>
        <w:pStyle w:val="a3"/>
        <w:spacing w:before="30"/>
        <w:ind w:left="654"/>
        <w:rPr>
          <w:lang w:val="ru-RU"/>
        </w:rPr>
      </w:pPr>
      <w:r w:rsidRPr="00DA515F">
        <w:rPr>
          <w:color w:val="333334"/>
          <w:lang w:val="ru-RU"/>
        </w:rPr>
        <w:t xml:space="preserve">- </w:t>
      </w:r>
      <w:r w:rsidRPr="00DA515F">
        <w:rPr>
          <w:color w:val="464446"/>
          <w:lang w:val="ru-RU"/>
        </w:rPr>
        <w:t xml:space="preserve">получение от </w:t>
      </w:r>
      <w:r w:rsidRPr="00DA515F">
        <w:rPr>
          <w:color w:val="595959"/>
          <w:lang w:val="ru-RU"/>
        </w:rPr>
        <w:t xml:space="preserve">медицинских </w:t>
      </w:r>
      <w:r w:rsidRPr="00DA515F">
        <w:rPr>
          <w:color w:val="464446"/>
          <w:lang w:val="ru-RU"/>
        </w:rPr>
        <w:t>работников полной и объективной информации</w:t>
      </w:r>
    </w:p>
    <w:p w:rsidR="003D5071" w:rsidRPr="00DA515F" w:rsidRDefault="001D44B9">
      <w:pPr>
        <w:pStyle w:val="a4"/>
        <w:numPr>
          <w:ilvl w:val="0"/>
          <w:numId w:val="1"/>
        </w:numPr>
        <w:tabs>
          <w:tab w:val="left" w:pos="454"/>
        </w:tabs>
        <w:spacing w:before="21" w:line="244" w:lineRule="auto"/>
        <w:ind w:right="156" w:hanging="3"/>
        <w:rPr>
          <w:sz w:val="27"/>
          <w:lang w:val="ru-RU"/>
        </w:rPr>
      </w:pPr>
      <w:r w:rsidRPr="00DA515F">
        <w:rPr>
          <w:color w:val="464446"/>
          <w:sz w:val="27"/>
          <w:lang w:val="ru-RU"/>
        </w:rPr>
        <w:t xml:space="preserve">необходимости профилактических прививок, последствиях </w:t>
      </w:r>
      <w:r w:rsidRPr="00DA515F">
        <w:rPr>
          <w:color w:val="333334"/>
          <w:sz w:val="27"/>
          <w:lang w:val="ru-RU"/>
        </w:rPr>
        <w:t xml:space="preserve">отказа от </w:t>
      </w:r>
      <w:r w:rsidRPr="00DA515F">
        <w:rPr>
          <w:color w:val="464446"/>
          <w:sz w:val="27"/>
          <w:lang w:val="ru-RU"/>
        </w:rPr>
        <w:t>них, возможных поствакцинальных</w:t>
      </w:r>
      <w:r w:rsidRPr="00DA515F">
        <w:rPr>
          <w:color w:val="464446"/>
          <w:spacing w:val="-33"/>
          <w:sz w:val="27"/>
          <w:lang w:val="ru-RU"/>
        </w:rPr>
        <w:t xml:space="preserve"> </w:t>
      </w:r>
      <w:r w:rsidRPr="00DA515F">
        <w:rPr>
          <w:color w:val="464446"/>
          <w:sz w:val="27"/>
          <w:lang w:val="ru-RU"/>
        </w:rPr>
        <w:t>осложнениях;</w:t>
      </w:r>
    </w:p>
    <w:p w:rsidR="003D5071" w:rsidRPr="00DA515F" w:rsidRDefault="001D44B9">
      <w:pPr>
        <w:pStyle w:val="a4"/>
        <w:numPr>
          <w:ilvl w:val="1"/>
          <w:numId w:val="1"/>
        </w:numPr>
        <w:tabs>
          <w:tab w:val="left" w:pos="876"/>
        </w:tabs>
        <w:spacing w:before="11" w:line="244" w:lineRule="auto"/>
        <w:ind w:firstLine="536"/>
        <w:rPr>
          <w:sz w:val="27"/>
          <w:lang w:val="ru-RU"/>
        </w:rPr>
      </w:pPr>
      <w:r w:rsidRPr="00DA515F">
        <w:rPr>
          <w:color w:val="464446"/>
          <w:sz w:val="27"/>
          <w:lang w:val="ru-RU"/>
        </w:rPr>
        <w:t xml:space="preserve">выбор </w:t>
      </w:r>
      <w:r w:rsidRPr="00DA515F">
        <w:rPr>
          <w:color w:val="595959"/>
          <w:sz w:val="27"/>
          <w:lang w:val="ru-RU"/>
        </w:rPr>
        <w:t xml:space="preserve">медицинской </w:t>
      </w:r>
      <w:r w:rsidRPr="00DA515F">
        <w:rPr>
          <w:color w:val="464446"/>
          <w:sz w:val="27"/>
          <w:lang w:val="ru-RU"/>
        </w:rPr>
        <w:t>организации или индивидуального предпринимателя,</w:t>
      </w:r>
      <w:r w:rsidRPr="00DA515F">
        <w:rPr>
          <w:color w:val="333334"/>
          <w:sz w:val="27"/>
          <w:lang w:val="ru-RU"/>
        </w:rPr>
        <w:t xml:space="preserve"> осуществ</w:t>
      </w:r>
      <w:r w:rsidRPr="00DA515F">
        <w:rPr>
          <w:color w:val="595959"/>
          <w:sz w:val="27"/>
          <w:lang w:val="ru-RU"/>
        </w:rPr>
        <w:t>ляющего медицинскую</w:t>
      </w:r>
      <w:r w:rsidRPr="00DA515F">
        <w:rPr>
          <w:color w:val="595959"/>
          <w:spacing w:val="-11"/>
          <w:sz w:val="27"/>
          <w:lang w:val="ru-RU"/>
        </w:rPr>
        <w:t xml:space="preserve"> </w:t>
      </w:r>
      <w:r w:rsidRPr="00DA515F">
        <w:rPr>
          <w:color w:val="595959"/>
          <w:sz w:val="27"/>
          <w:lang w:val="ru-RU"/>
        </w:rPr>
        <w:t>деятельность;</w:t>
      </w:r>
    </w:p>
    <w:p w:rsidR="003D5071" w:rsidRPr="00DA515F" w:rsidRDefault="001D44B9">
      <w:pPr>
        <w:pStyle w:val="a4"/>
        <w:numPr>
          <w:ilvl w:val="1"/>
          <w:numId w:val="1"/>
        </w:numPr>
        <w:tabs>
          <w:tab w:val="left" w:pos="925"/>
        </w:tabs>
        <w:spacing w:line="249" w:lineRule="auto"/>
        <w:ind w:right="149" w:firstLine="536"/>
        <w:rPr>
          <w:sz w:val="27"/>
          <w:lang w:val="ru-RU"/>
        </w:rPr>
      </w:pPr>
      <w:r w:rsidRPr="00DA515F">
        <w:rPr>
          <w:color w:val="464446"/>
          <w:w w:val="105"/>
          <w:sz w:val="27"/>
          <w:lang w:val="ru-RU"/>
        </w:rPr>
        <w:t xml:space="preserve">бесплатные профилактические </w:t>
      </w:r>
      <w:r w:rsidRPr="00DA515F">
        <w:rPr>
          <w:color w:val="595959"/>
          <w:w w:val="105"/>
          <w:sz w:val="27"/>
          <w:lang w:val="ru-RU"/>
        </w:rPr>
        <w:t xml:space="preserve">прививки, </w:t>
      </w:r>
      <w:r w:rsidRPr="00DA515F">
        <w:rPr>
          <w:color w:val="464446"/>
          <w:w w:val="105"/>
          <w:sz w:val="27"/>
          <w:lang w:val="ru-RU"/>
        </w:rPr>
        <w:t xml:space="preserve">включенные в национальный календарь профилактических прививок </w:t>
      </w:r>
      <w:r w:rsidRPr="00DA515F">
        <w:rPr>
          <w:color w:val="6B6B6D"/>
          <w:w w:val="105"/>
          <w:sz w:val="27"/>
          <w:lang w:val="ru-RU"/>
        </w:rPr>
        <w:t xml:space="preserve">и </w:t>
      </w:r>
      <w:r w:rsidRPr="00DA515F">
        <w:rPr>
          <w:color w:val="464446"/>
          <w:w w:val="105"/>
          <w:sz w:val="27"/>
          <w:lang w:val="ru-RU"/>
        </w:rPr>
        <w:t>календарь профилактических прививок по эпидемическим показаниям, в ме</w:t>
      </w:r>
      <w:r w:rsidRPr="00DA515F">
        <w:rPr>
          <w:color w:val="6B6B6D"/>
          <w:w w:val="105"/>
          <w:sz w:val="27"/>
          <w:lang w:val="ru-RU"/>
        </w:rPr>
        <w:t>ди</w:t>
      </w:r>
      <w:r w:rsidRPr="00DA515F">
        <w:rPr>
          <w:color w:val="464446"/>
          <w:w w:val="105"/>
          <w:sz w:val="27"/>
          <w:lang w:val="ru-RU"/>
        </w:rPr>
        <w:t xml:space="preserve">цинских организациях независимо </w:t>
      </w:r>
      <w:r w:rsidRPr="00DA515F">
        <w:rPr>
          <w:color w:val="333334"/>
          <w:w w:val="105"/>
          <w:sz w:val="27"/>
          <w:lang w:val="ru-RU"/>
        </w:rPr>
        <w:t>от орган</w:t>
      </w:r>
      <w:r w:rsidRPr="00DA515F">
        <w:rPr>
          <w:color w:val="333334"/>
          <w:w w:val="105"/>
          <w:sz w:val="27"/>
          <w:lang w:val="ru-RU"/>
        </w:rPr>
        <w:t xml:space="preserve">изационно-правовой </w:t>
      </w:r>
      <w:r w:rsidRPr="00DA515F">
        <w:rPr>
          <w:color w:val="464446"/>
          <w:w w:val="105"/>
          <w:sz w:val="27"/>
          <w:lang w:val="ru-RU"/>
        </w:rPr>
        <w:t xml:space="preserve">формы, </w:t>
      </w:r>
      <w:r w:rsidRPr="00DA515F">
        <w:rPr>
          <w:color w:val="595959"/>
          <w:w w:val="105"/>
          <w:sz w:val="27"/>
          <w:lang w:val="ru-RU"/>
        </w:rPr>
        <w:t xml:space="preserve">участвующих </w:t>
      </w:r>
      <w:r w:rsidRPr="00DA515F">
        <w:rPr>
          <w:color w:val="464446"/>
          <w:w w:val="105"/>
          <w:sz w:val="27"/>
          <w:lang w:val="ru-RU"/>
        </w:rPr>
        <w:t xml:space="preserve">в реализации территориальной программы обязательного </w:t>
      </w:r>
      <w:r w:rsidRPr="00DA515F">
        <w:rPr>
          <w:color w:val="595959"/>
          <w:w w:val="105"/>
          <w:sz w:val="27"/>
          <w:lang w:val="ru-RU"/>
        </w:rPr>
        <w:t xml:space="preserve">медицинского </w:t>
      </w:r>
      <w:r w:rsidRPr="00DA515F">
        <w:rPr>
          <w:color w:val="464446"/>
          <w:w w:val="105"/>
          <w:sz w:val="27"/>
          <w:lang w:val="ru-RU"/>
        </w:rPr>
        <w:t xml:space="preserve">страхования </w:t>
      </w:r>
      <w:r w:rsidRPr="00DA515F">
        <w:rPr>
          <w:color w:val="333334"/>
          <w:w w:val="105"/>
          <w:sz w:val="27"/>
          <w:lang w:val="ru-RU"/>
        </w:rPr>
        <w:t xml:space="preserve">в </w:t>
      </w:r>
      <w:r w:rsidRPr="00DA515F">
        <w:rPr>
          <w:color w:val="464446"/>
          <w:w w:val="105"/>
          <w:sz w:val="27"/>
          <w:lang w:val="ru-RU"/>
        </w:rPr>
        <w:t xml:space="preserve">соответствии </w:t>
      </w:r>
      <w:r w:rsidRPr="00DA515F">
        <w:rPr>
          <w:color w:val="333334"/>
          <w:w w:val="105"/>
          <w:sz w:val="27"/>
          <w:lang w:val="ru-RU"/>
        </w:rPr>
        <w:t>с</w:t>
      </w:r>
      <w:r w:rsidRPr="00DA515F">
        <w:rPr>
          <w:color w:val="464446"/>
          <w:w w:val="105"/>
          <w:sz w:val="27"/>
          <w:lang w:val="ru-RU"/>
        </w:rPr>
        <w:t xml:space="preserve"> законодательством об обязательном ме</w:t>
      </w:r>
      <w:r w:rsidRPr="00DA515F">
        <w:rPr>
          <w:color w:val="6B6B6D"/>
          <w:w w:val="105"/>
          <w:sz w:val="27"/>
          <w:lang w:val="ru-RU"/>
        </w:rPr>
        <w:t>ди</w:t>
      </w:r>
      <w:r w:rsidRPr="00DA515F">
        <w:rPr>
          <w:color w:val="464446"/>
          <w:w w:val="105"/>
          <w:sz w:val="27"/>
          <w:lang w:val="ru-RU"/>
        </w:rPr>
        <w:t>цинском</w:t>
      </w:r>
      <w:r w:rsidRPr="00DA515F">
        <w:rPr>
          <w:color w:val="464446"/>
          <w:spacing w:val="-28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страховании.</w:t>
      </w:r>
    </w:p>
    <w:p w:rsidR="003D5071" w:rsidRPr="00DA515F" w:rsidRDefault="001D44B9">
      <w:pPr>
        <w:pStyle w:val="a3"/>
        <w:spacing w:before="4" w:line="249" w:lineRule="auto"/>
        <w:ind w:left="117" w:right="154" w:firstLine="537"/>
        <w:jc w:val="both"/>
        <w:rPr>
          <w:lang w:val="ru-RU"/>
        </w:rPr>
      </w:pPr>
      <w:r w:rsidRPr="00DA515F">
        <w:rPr>
          <w:color w:val="464446"/>
          <w:lang w:val="ru-RU"/>
        </w:rPr>
        <w:t xml:space="preserve">Финансовое обеспечение </w:t>
      </w:r>
      <w:proofErr w:type="gramStart"/>
      <w:r w:rsidRPr="00DA515F">
        <w:rPr>
          <w:color w:val="464446"/>
          <w:lang w:val="ru-RU"/>
        </w:rPr>
        <w:t>противоэпидемических  мероприятий</w:t>
      </w:r>
      <w:proofErr w:type="gramEnd"/>
      <w:r w:rsidRPr="00DA515F">
        <w:rPr>
          <w:color w:val="464446"/>
          <w:lang w:val="ru-RU"/>
        </w:rPr>
        <w:t xml:space="preserve">, осуществляемых в целях предупреждения, ограничения распространения и ликвидации инфекционных болезней, </w:t>
      </w:r>
      <w:r w:rsidRPr="00DA515F">
        <w:rPr>
          <w:color w:val="595959"/>
          <w:lang w:val="ru-RU"/>
        </w:rPr>
        <w:t xml:space="preserve">а </w:t>
      </w:r>
      <w:r w:rsidRPr="00DA515F">
        <w:rPr>
          <w:color w:val="464446"/>
          <w:lang w:val="ru-RU"/>
        </w:rPr>
        <w:t>также проведение профилактических прививок, включенных в Национальный календарь профилактичес</w:t>
      </w:r>
      <w:r w:rsidRPr="00DA515F">
        <w:rPr>
          <w:color w:val="464446"/>
          <w:lang w:val="ru-RU"/>
        </w:rPr>
        <w:t xml:space="preserve">ких прививок, </w:t>
      </w:r>
      <w:r w:rsidRPr="00DA515F">
        <w:rPr>
          <w:color w:val="333334"/>
          <w:lang w:val="ru-RU"/>
        </w:rPr>
        <w:t xml:space="preserve">является </w:t>
      </w:r>
      <w:r w:rsidRPr="00DA515F">
        <w:rPr>
          <w:color w:val="464446"/>
          <w:lang w:val="ru-RU"/>
        </w:rPr>
        <w:t xml:space="preserve">расходным </w:t>
      </w:r>
      <w:r w:rsidRPr="00DA515F">
        <w:rPr>
          <w:color w:val="333334"/>
          <w:lang w:val="ru-RU"/>
        </w:rPr>
        <w:t>обязате</w:t>
      </w:r>
      <w:r w:rsidRPr="00DA515F">
        <w:rPr>
          <w:color w:val="595959"/>
          <w:lang w:val="ru-RU"/>
        </w:rPr>
        <w:t>льством</w:t>
      </w:r>
      <w:r w:rsidRPr="00DA515F">
        <w:rPr>
          <w:color w:val="595959"/>
          <w:spacing w:val="-4"/>
          <w:lang w:val="ru-RU"/>
        </w:rPr>
        <w:t xml:space="preserve"> </w:t>
      </w:r>
      <w:r w:rsidRPr="00DA515F">
        <w:rPr>
          <w:color w:val="464446"/>
          <w:lang w:val="ru-RU"/>
        </w:rPr>
        <w:t xml:space="preserve">Российской </w:t>
      </w:r>
      <w:r w:rsidRPr="00DA515F">
        <w:rPr>
          <w:color w:val="333334"/>
          <w:lang w:val="ru-RU"/>
        </w:rPr>
        <w:t>Федерации.</w:t>
      </w:r>
    </w:p>
    <w:p w:rsidR="003D5071" w:rsidRPr="00DA515F" w:rsidRDefault="001D44B9">
      <w:pPr>
        <w:pStyle w:val="a3"/>
        <w:spacing w:before="5" w:line="247" w:lineRule="auto"/>
        <w:ind w:left="122" w:right="127" w:firstLine="533"/>
        <w:jc w:val="both"/>
        <w:rPr>
          <w:lang w:val="ru-RU"/>
        </w:rPr>
      </w:pPr>
      <w:r w:rsidRPr="00DA515F">
        <w:rPr>
          <w:color w:val="464446"/>
          <w:w w:val="105"/>
          <w:lang w:val="ru-RU"/>
        </w:rPr>
        <w:t>В соответствии со ст. 35 Федера1ьного закона от 30.03.1999 №52-ФЗ «О санитарно-эпидемиологическом благополучии населения» профилактические прививки проводятся гражданам в соо</w:t>
      </w:r>
      <w:r w:rsidRPr="00DA515F">
        <w:rPr>
          <w:color w:val="6B6B6D"/>
          <w:w w:val="105"/>
          <w:lang w:val="ru-RU"/>
        </w:rPr>
        <w:t>т</w:t>
      </w:r>
      <w:r w:rsidRPr="00DA515F">
        <w:rPr>
          <w:color w:val="464446"/>
          <w:w w:val="105"/>
          <w:lang w:val="ru-RU"/>
        </w:rPr>
        <w:t xml:space="preserve">ветствии с </w:t>
      </w:r>
      <w:r w:rsidRPr="00DA515F">
        <w:rPr>
          <w:color w:val="595959"/>
          <w:w w:val="105"/>
          <w:lang w:val="ru-RU"/>
        </w:rPr>
        <w:t xml:space="preserve">законодательством </w:t>
      </w:r>
      <w:r w:rsidRPr="00DA515F">
        <w:rPr>
          <w:color w:val="464446"/>
          <w:w w:val="105"/>
          <w:lang w:val="ru-RU"/>
        </w:rPr>
        <w:t>РФ для предупреждения возникновения и распространения инфекционных заболеваний.</w:t>
      </w:r>
    </w:p>
    <w:p w:rsidR="003D5071" w:rsidRPr="00DA515F" w:rsidRDefault="001D44B9">
      <w:pPr>
        <w:spacing w:before="13" w:line="254" w:lineRule="auto"/>
        <w:ind w:left="130" w:right="146" w:firstLine="530"/>
        <w:jc w:val="both"/>
        <w:rPr>
          <w:sz w:val="27"/>
          <w:lang w:val="ru-RU"/>
        </w:rPr>
      </w:pPr>
      <w:r w:rsidRPr="00DA515F">
        <w:rPr>
          <w:color w:val="333334"/>
          <w:spacing w:val="-3"/>
          <w:w w:val="105"/>
          <w:sz w:val="27"/>
          <w:lang w:val="ru-RU"/>
        </w:rPr>
        <w:t>Отсутс</w:t>
      </w:r>
      <w:r w:rsidRPr="00DA515F">
        <w:rPr>
          <w:color w:val="595959"/>
          <w:spacing w:val="-3"/>
          <w:w w:val="105"/>
          <w:sz w:val="27"/>
          <w:lang w:val="ru-RU"/>
        </w:rPr>
        <w:t xml:space="preserve">твие </w:t>
      </w:r>
      <w:r w:rsidRPr="00DA515F">
        <w:rPr>
          <w:color w:val="464446"/>
          <w:w w:val="105"/>
          <w:sz w:val="27"/>
          <w:lang w:val="ru-RU"/>
        </w:rPr>
        <w:t xml:space="preserve">профилактических прививок влечет </w:t>
      </w:r>
      <w:r w:rsidRPr="00DA515F">
        <w:rPr>
          <w:b/>
          <w:color w:val="333334"/>
          <w:w w:val="105"/>
          <w:sz w:val="26"/>
          <w:lang w:val="ru-RU"/>
        </w:rPr>
        <w:t xml:space="preserve">отказ в </w:t>
      </w:r>
      <w:r w:rsidRPr="00DA515F">
        <w:rPr>
          <w:b/>
          <w:color w:val="464446"/>
          <w:w w:val="105"/>
          <w:sz w:val="26"/>
          <w:lang w:val="ru-RU"/>
        </w:rPr>
        <w:t xml:space="preserve">приеме граждан </w:t>
      </w:r>
      <w:r w:rsidRPr="00DA515F">
        <w:rPr>
          <w:b/>
          <w:color w:val="333334"/>
          <w:w w:val="105"/>
          <w:sz w:val="26"/>
          <w:lang w:val="ru-RU"/>
        </w:rPr>
        <w:t xml:space="preserve">на работу или отстранение от работы </w:t>
      </w:r>
      <w:r w:rsidRPr="00DA515F">
        <w:rPr>
          <w:b/>
          <w:color w:val="464446"/>
          <w:w w:val="105"/>
          <w:sz w:val="26"/>
          <w:lang w:val="ru-RU"/>
        </w:rPr>
        <w:t xml:space="preserve">(без </w:t>
      </w:r>
      <w:r w:rsidRPr="00DA515F">
        <w:rPr>
          <w:b/>
          <w:color w:val="333334"/>
          <w:w w:val="105"/>
          <w:sz w:val="26"/>
          <w:lang w:val="ru-RU"/>
        </w:rPr>
        <w:t xml:space="preserve">сохранения </w:t>
      </w:r>
      <w:r w:rsidRPr="00DA515F">
        <w:rPr>
          <w:b/>
          <w:color w:val="464446"/>
          <w:w w:val="105"/>
          <w:sz w:val="26"/>
          <w:lang w:val="ru-RU"/>
        </w:rPr>
        <w:t xml:space="preserve">зарплаты), </w:t>
      </w:r>
      <w:r w:rsidRPr="00DA515F">
        <w:rPr>
          <w:b/>
          <w:color w:val="333334"/>
          <w:w w:val="105"/>
          <w:sz w:val="26"/>
          <w:lang w:val="ru-RU"/>
        </w:rPr>
        <w:t>выполнение которой связано с</w:t>
      </w:r>
      <w:r w:rsidRPr="00DA515F">
        <w:rPr>
          <w:b/>
          <w:color w:val="333334"/>
          <w:w w:val="105"/>
          <w:sz w:val="26"/>
          <w:lang w:val="ru-RU"/>
        </w:rPr>
        <w:t xml:space="preserve"> высоким риском </w:t>
      </w:r>
      <w:r w:rsidRPr="00DA515F">
        <w:rPr>
          <w:b/>
          <w:color w:val="464446"/>
          <w:w w:val="105"/>
          <w:sz w:val="26"/>
          <w:lang w:val="ru-RU"/>
        </w:rPr>
        <w:t xml:space="preserve">заболевания </w:t>
      </w:r>
      <w:r w:rsidRPr="00DA515F">
        <w:rPr>
          <w:b/>
          <w:color w:val="333334"/>
          <w:w w:val="105"/>
          <w:sz w:val="26"/>
          <w:lang w:val="ru-RU"/>
        </w:rPr>
        <w:t xml:space="preserve">инфекционными болезнями </w:t>
      </w:r>
      <w:r w:rsidRPr="00DA515F">
        <w:rPr>
          <w:color w:val="464446"/>
          <w:w w:val="105"/>
          <w:sz w:val="27"/>
          <w:lang w:val="ru-RU"/>
        </w:rPr>
        <w:t>(</w:t>
      </w:r>
      <w:proofErr w:type="spellStart"/>
      <w:r w:rsidRPr="00DA515F">
        <w:rPr>
          <w:color w:val="464446"/>
          <w:w w:val="105"/>
          <w:sz w:val="27"/>
          <w:lang w:val="ru-RU"/>
        </w:rPr>
        <w:t>абз</w:t>
      </w:r>
      <w:proofErr w:type="spellEnd"/>
      <w:r w:rsidRPr="00DA515F">
        <w:rPr>
          <w:color w:val="464446"/>
          <w:w w:val="105"/>
          <w:sz w:val="27"/>
          <w:lang w:val="ru-RU"/>
        </w:rPr>
        <w:t>. 4 п. 2 ст. 5 Федерального закона от 17.09.1998 №157-ФЗ «Об иммунопрофилактике</w:t>
      </w:r>
      <w:r w:rsidRPr="00DA515F">
        <w:rPr>
          <w:color w:val="464446"/>
          <w:spacing w:val="-12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 xml:space="preserve">инфекционных </w:t>
      </w:r>
      <w:proofErr w:type="spellStart"/>
      <w:r w:rsidRPr="00DA515F">
        <w:rPr>
          <w:color w:val="464446"/>
          <w:w w:val="105"/>
          <w:sz w:val="27"/>
          <w:lang w:val="ru-RU"/>
        </w:rPr>
        <w:t>бо</w:t>
      </w:r>
      <w:proofErr w:type="spellEnd"/>
      <w:r w:rsidRPr="00DA515F">
        <w:rPr>
          <w:color w:val="464446"/>
          <w:spacing w:val="-45"/>
          <w:w w:val="105"/>
          <w:sz w:val="27"/>
          <w:lang w:val="ru-RU"/>
        </w:rPr>
        <w:t xml:space="preserve"> </w:t>
      </w:r>
      <w:r w:rsidRPr="00DA515F">
        <w:rPr>
          <w:color w:val="595959"/>
          <w:w w:val="105"/>
          <w:sz w:val="27"/>
          <w:lang w:val="ru-RU"/>
        </w:rPr>
        <w:t>1езней»,</w:t>
      </w:r>
      <w:r w:rsidRPr="00DA515F">
        <w:rPr>
          <w:color w:val="595959"/>
          <w:spacing w:val="-6"/>
          <w:w w:val="105"/>
          <w:sz w:val="27"/>
          <w:lang w:val="ru-RU"/>
        </w:rPr>
        <w:t xml:space="preserve"> </w:t>
      </w:r>
      <w:proofErr w:type="spellStart"/>
      <w:r w:rsidRPr="00DA515F">
        <w:rPr>
          <w:color w:val="464446"/>
          <w:w w:val="105"/>
          <w:sz w:val="27"/>
          <w:lang w:val="ru-RU"/>
        </w:rPr>
        <w:t>абз</w:t>
      </w:r>
      <w:proofErr w:type="spellEnd"/>
      <w:r w:rsidRPr="00DA515F">
        <w:rPr>
          <w:color w:val="464446"/>
          <w:w w:val="105"/>
          <w:sz w:val="27"/>
          <w:lang w:val="ru-RU"/>
        </w:rPr>
        <w:t>.</w:t>
      </w:r>
      <w:r w:rsidRPr="00DA515F">
        <w:rPr>
          <w:color w:val="464446"/>
          <w:spacing w:val="-15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9</w:t>
      </w:r>
      <w:r w:rsidRPr="00DA515F">
        <w:rPr>
          <w:color w:val="464446"/>
          <w:spacing w:val="-17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ч.</w:t>
      </w:r>
      <w:r w:rsidRPr="00DA515F">
        <w:rPr>
          <w:color w:val="464446"/>
          <w:spacing w:val="-17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1</w:t>
      </w:r>
      <w:r w:rsidRPr="00DA515F">
        <w:rPr>
          <w:color w:val="464446"/>
          <w:spacing w:val="-14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ст.</w:t>
      </w:r>
      <w:r w:rsidRPr="00DA515F">
        <w:rPr>
          <w:color w:val="464446"/>
          <w:spacing w:val="-13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76</w:t>
      </w:r>
      <w:r w:rsidRPr="00DA515F">
        <w:rPr>
          <w:color w:val="464446"/>
          <w:spacing w:val="-19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ТК</w:t>
      </w:r>
      <w:r w:rsidRPr="00DA515F">
        <w:rPr>
          <w:color w:val="464446"/>
          <w:spacing w:val="-12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РФ).</w:t>
      </w:r>
      <w:r w:rsidRPr="00DA515F">
        <w:rPr>
          <w:color w:val="464446"/>
          <w:spacing w:val="-15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 xml:space="preserve">Причем </w:t>
      </w:r>
      <w:r w:rsidRPr="00DA515F">
        <w:rPr>
          <w:color w:val="333334"/>
          <w:w w:val="105"/>
          <w:sz w:val="27"/>
          <w:lang w:val="ru-RU"/>
        </w:rPr>
        <w:t>отстранение</w:t>
      </w:r>
      <w:r w:rsidRPr="00DA515F">
        <w:rPr>
          <w:color w:val="333334"/>
          <w:spacing w:val="1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или</w:t>
      </w:r>
      <w:r w:rsidRPr="00DA515F">
        <w:rPr>
          <w:color w:val="464446"/>
          <w:spacing w:val="-12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отказ</w:t>
      </w:r>
      <w:r w:rsidRPr="00DA515F">
        <w:rPr>
          <w:color w:val="464446"/>
          <w:spacing w:val="-7"/>
          <w:w w:val="105"/>
          <w:sz w:val="27"/>
          <w:lang w:val="ru-RU"/>
        </w:rPr>
        <w:t xml:space="preserve"> </w:t>
      </w:r>
      <w:r w:rsidRPr="00DA515F">
        <w:rPr>
          <w:color w:val="333334"/>
          <w:w w:val="105"/>
          <w:sz w:val="27"/>
          <w:lang w:val="ru-RU"/>
        </w:rPr>
        <w:t>в</w:t>
      </w:r>
      <w:r w:rsidRPr="00DA515F">
        <w:rPr>
          <w:color w:val="333334"/>
          <w:spacing w:val="-12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приеме</w:t>
      </w:r>
      <w:r w:rsidRPr="00DA515F">
        <w:rPr>
          <w:color w:val="464446"/>
          <w:spacing w:val="-6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на</w:t>
      </w:r>
      <w:r w:rsidRPr="00DA515F">
        <w:rPr>
          <w:color w:val="464446"/>
          <w:spacing w:val="-11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работу</w:t>
      </w:r>
      <w:r w:rsidRPr="00DA515F">
        <w:rPr>
          <w:color w:val="464446"/>
          <w:spacing w:val="4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в</w:t>
      </w:r>
      <w:r w:rsidRPr="00DA515F">
        <w:rPr>
          <w:color w:val="464446"/>
          <w:spacing w:val="-19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этом</w:t>
      </w:r>
      <w:r w:rsidRPr="00DA515F">
        <w:rPr>
          <w:color w:val="464446"/>
          <w:spacing w:val="-10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случае</w:t>
      </w:r>
      <w:r w:rsidRPr="00DA515F">
        <w:rPr>
          <w:color w:val="464446"/>
          <w:spacing w:val="-3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 xml:space="preserve">является </w:t>
      </w:r>
      <w:r w:rsidRPr="00DA515F">
        <w:rPr>
          <w:color w:val="333334"/>
          <w:w w:val="105"/>
          <w:sz w:val="27"/>
          <w:lang w:val="ru-RU"/>
        </w:rPr>
        <w:t>обязанностью,</w:t>
      </w:r>
      <w:r w:rsidRPr="00DA515F">
        <w:rPr>
          <w:color w:val="333334"/>
          <w:spacing w:val="9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а не правом</w:t>
      </w:r>
      <w:r w:rsidRPr="00DA515F">
        <w:rPr>
          <w:color w:val="464446"/>
          <w:spacing w:val="23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работодателя.</w:t>
      </w:r>
    </w:p>
    <w:p w:rsidR="003D5071" w:rsidRPr="00DA515F" w:rsidRDefault="001D44B9">
      <w:pPr>
        <w:spacing w:line="252" w:lineRule="auto"/>
        <w:ind w:left="143" w:right="112" w:firstLine="531"/>
        <w:jc w:val="both"/>
        <w:rPr>
          <w:sz w:val="27"/>
          <w:lang w:val="ru-RU"/>
        </w:rPr>
      </w:pPr>
      <w:r w:rsidRPr="00DA515F">
        <w:rPr>
          <w:b/>
          <w:color w:val="333334"/>
          <w:w w:val="105"/>
          <w:sz w:val="26"/>
          <w:lang w:val="ru-RU"/>
        </w:rPr>
        <w:t xml:space="preserve">Перечень работ, выполнение </w:t>
      </w:r>
      <w:r w:rsidRPr="00DA515F">
        <w:rPr>
          <w:b/>
          <w:color w:val="464446"/>
          <w:w w:val="105"/>
          <w:sz w:val="26"/>
          <w:lang w:val="ru-RU"/>
        </w:rPr>
        <w:t xml:space="preserve">которых </w:t>
      </w:r>
      <w:r w:rsidRPr="00DA515F">
        <w:rPr>
          <w:b/>
          <w:color w:val="333334"/>
          <w:w w:val="105"/>
          <w:sz w:val="26"/>
          <w:lang w:val="ru-RU"/>
        </w:rPr>
        <w:t xml:space="preserve">связано с высоким риском </w:t>
      </w:r>
      <w:r w:rsidRPr="00DA515F">
        <w:rPr>
          <w:b/>
          <w:color w:val="464446"/>
          <w:w w:val="105"/>
          <w:sz w:val="26"/>
          <w:lang w:val="ru-RU"/>
        </w:rPr>
        <w:t xml:space="preserve">заболевания </w:t>
      </w:r>
      <w:r w:rsidRPr="00DA515F">
        <w:rPr>
          <w:b/>
          <w:color w:val="333334"/>
          <w:w w:val="105"/>
          <w:sz w:val="26"/>
          <w:lang w:val="ru-RU"/>
        </w:rPr>
        <w:t xml:space="preserve">инфекционными болезнями </w:t>
      </w:r>
      <w:r w:rsidRPr="00DA515F">
        <w:rPr>
          <w:b/>
          <w:color w:val="464446"/>
          <w:w w:val="105"/>
          <w:sz w:val="26"/>
          <w:lang w:val="ru-RU"/>
        </w:rPr>
        <w:t xml:space="preserve">и требует </w:t>
      </w:r>
      <w:r w:rsidRPr="00DA515F">
        <w:rPr>
          <w:b/>
          <w:color w:val="333334"/>
          <w:w w:val="105"/>
          <w:sz w:val="26"/>
          <w:lang w:val="ru-RU"/>
        </w:rPr>
        <w:t>обязательного проведения профилактических</w:t>
      </w:r>
      <w:r w:rsidRPr="00DA515F">
        <w:rPr>
          <w:b/>
          <w:color w:val="333334"/>
          <w:spacing w:val="-10"/>
          <w:w w:val="105"/>
          <w:sz w:val="26"/>
          <w:lang w:val="ru-RU"/>
        </w:rPr>
        <w:t xml:space="preserve"> </w:t>
      </w:r>
      <w:proofErr w:type="spellStart"/>
      <w:r w:rsidRPr="00DA515F">
        <w:rPr>
          <w:b/>
          <w:color w:val="333334"/>
          <w:w w:val="105"/>
          <w:sz w:val="26"/>
          <w:lang w:val="ru-RU"/>
        </w:rPr>
        <w:t>прививо</w:t>
      </w:r>
      <w:proofErr w:type="spellEnd"/>
      <w:r w:rsidRPr="00DA515F">
        <w:rPr>
          <w:b/>
          <w:color w:val="333334"/>
          <w:spacing w:val="16"/>
          <w:w w:val="105"/>
          <w:sz w:val="26"/>
          <w:lang w:val="ru-RU"/>
        </w:rPr>
        <w:t xml:space="preserve"> </w:t>
      </w:r>
      <w:r w:rsidRPr="00DA515F">
        <w:rPr>
          <w:b/>
          <w:color w:val="333334"/>
          <w:spacing w:val="5"/>
          <w:w w:val="105"/>
          <w:sz w:val="26"/>
          <w:lang w:val="ru-RU"/>
        </w:rPr>
        <w:t>к</w:t>
      </w:r>
      <w:r w:rsidRPr="00DA515F">
        <w:rPr>
          <w:b/>
          <w:color w:val="595959"/>
          <w:spacing w:val="5"/>
          <w:w w:val="105"/>
          <w:sz w:val="26"/>
          <w:lang w:val="ru-RU"/>
        </w:rPr>
        <w:t>,</w:t>
      </w:r>
      <w:r w:rsidRPr="00DA515F">
        <w:rPr>
          <w:b/>
          <w:color w:val="595959"/>
          <w:spacing w:val="-9"/>
          <w:w w:val="105"/>
          <w:sz w:val="26"/>
          <w:lang w:val="ru-RU"/>
        </w:rPr>
        <w:t xml:space="preserve"> </w:t>
      </w:r>
      <w:proofErr w:type="spellStart"/>
      <w:r w:rsidRPr="00DA515F">
        <w:rPr>
          <w:color w:val="464446"/>
          <w:w w:val="105"/>
          <w:sz w:val="27"/>
          <w:lang w:val="ru-RU"/>
        </w:rPr>
        <w:t>утверж</w:t>
      </w:r>
      <w:proofErr w:type="spellEnd"/>
      <w:r w:rsidRPr="00DA515F">
        <w:rPr>
          <w:color w:val="464446"/>
          <w:spacing w:val="-32"/>
          <w:w w:val="105"/>
          <w:sz w:val="27"/>
          <w:lang w:val="ru-RU"/>
        </w:rPr>
        <w:t xml:space="preserve"> </w:t>
      </w:r>
      <w:proofErr w:type="spellStart"/>
      <w:r w:rsidRPr="00DA515F">
        <w:rPr>
          <w:color w:val="6B6B6D"/>
          <w:w w:val="105"/>
          <w:sz w:val="27"/>
          <w:lang w:val="ru-RU"/>
        </w:rPr>
        <w:t>де</w:t>
      </w:r>
      <w:r w:rsidRPr="00DA515F">
        <w:rPr>
          <w:color w:val="464446"/>
          <w:w w:val="105"/>
          <w:sz w:val="27"/>
          <w:lang w:val="ru-RU"/>
        </w:rPr>
        <w:t>н</w:t>
      </w:r>
      <w:proofErr w:type="spellEnd"/>
      <w:r w:rsidRPr="00DA515F">
        <w:rPr>
          <w:color w:val="464446"/>
          <w:spacing w:val="-15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Постановлением</w:t>
      </w:r>
      <w:r w:rsidRPr="00DA515F">
        <w:rPr>
          <w:color w:val="464446"/>
          <w:spacing w:val="-18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Правительства</w:t>
      </w:r>
      <w:r w:rsidRPr="00DA515F">
        <w:rPr>
          <w:color w:val="464446"/>
          <w:spacing w:val="4"/>
          <w:w w:val="105"/>
          <w:sz w:val="27"/>
          <w:lang w:val="ru-RU"/>
        </w:rPr>
        <w:t xml:space="preserve"> </w:t>
      </w:r>
      <w:r w:rsidRPr="00DA515F">
        <w:rPr>
          <w:color w:val="333334"/>
          <w:w w:val="105"/>
          <w:sz w:val="27"/>
          <w:lang w:val="ru-RU"/>
        </w:rPr>
        <w:t>РФ</w:t>
      </w:r>
      <w:r w:rsidRPr="00DA515F">
        <w:rPr>
          <w:color w:val="333334"/>
          <w:spacing w:val="-15"/>
          <w:w w:val="105"/>
          <w:sz w:val="27"/>
          <w:lang w:val="ru-RU"/>
        </w:rPr>
        <w:t xml:space="preserve"> </w:t>
      </w:r>
      <w:r w:rsidRPr="00DA515F">
        <w:rPr>
          <w:color w:val="333334"/>
          <w:w w:val="105"/>
          <w:sz w:val="27"/>
          <w:lang w:val="ru-RU"/>
        </w:rPr>
        <w:t xml:space="preserve">от </w:t>
      </w:r>
      <w:r w:rsidRPr="00DA515F">
        <w:rPr>
          <w:color w:val="464446"/>
          <w:w w:val="105"/>
          <w:sz w:val="27"/>
          <w:lang w:val="ru-RU"/>
        </w:rPr>
        <w:t>15.07.1999</w:t>
      </w:r>
      <w:r w:rsidRPr="00DA515F">
        <w:rPr>
          <w:color w:val="464446"/>
          <w:spacing w:val="-10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№825.</w:t>
      </w:r>
      <w:r w:rsidRPr="00DA515F">
        <w:rPr>
          <w:color w:val="464446"/>
          <w:spacing w:val="-14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Согласно</w:t>
      </w:r>
      <w:r w:rsidRPr="00DA515F">
        <w:rPr>
          <w:color w:val="464446"/>
          <w:spacing w:val="-13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ему</w:t>
      </w:r>
      <w:r w:rsidRPr="00DA515F">
        <w:rPr>
          <w:color w:val="464446"/>
          <w:spacing w:val="-11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к</w:t>
      </w:r>
      <w:r w:rsidRPr="00DA515F">
        <w:rPr>
          <w:color w:val="464446"/>
          <w:spacing w:val="-14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работ</w:t>
      </w:r>
      <w:r w:rsidRPr="00DA515F">
        <w:rPr>
          <w:color w:val="6B6B6D"/>
          <w:w w:val="105"/>
          <w:sz w:val="27"/>
          <w:lang w:val="ru-RU"/>
        </w:rPr>
        <w:t>ам,</w:t>
      </w:r>
      <w:r w:rsidRPr="00DA515F">
        <w:rPr>
          <w:color w:val="6B6B6D"/>
          <w:spacing w:val="-9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где</w:t>
      </w:r>
      <w:r w:rsidRPr="00DA515F">
        <w:rPr>
          <w:color w:val="464446"/>
          <w:spacing w:val="-20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вакцинация</w:t>
      </w:r>
      <w:r w:rsidRPr="00DA515F">
        <w:rPr>
          <w:color w:val="464446"/>
          <w:spacing w:val="4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является</w:t>
      </w:r>
      <w:r w:rsidRPr="00DA515F">
        <w:rPr>
          <w:color w:val="464446"/>
          <w:spacing w:val="-8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 xml:space="preserve">обязательной, </w:t>
      </w:r>
      <w:r w:rsidRPr="00DA515F">
        <w:rPr>
          <w:color w:val="333334"/>
          <w:w w:val="105"/>
          <w:sz w:val="27"/>
          <w:lang w:val="ru-RU"/>
        </w:rPr>
        <w:t xml:space="preserve">отнесены в </w:t>
      </w:r>
      <w:r w:rsidRPr="00DA515F">
        <w:rPr>
          <w:color w:val="464446"/>
          <w:w w:val="105"/>
          <w:sz w:val="27"/>
          <w:lang w:val="ru-RU"/>
        </w:rPr>
        <w:t>том числе: работы с больными инфекционными заболеваниями; работы</w:t>
      </w:r>
      <w:r w:rsidRPr="00DA515F">
        <w:rPr>
          <w:color w:val="464446"/>
          <w:spacing w:val="-14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с</w:t>
      </w:r>
      <w:r w:rsidRPr="00DA515F">
        <w:rPr>
          <w:color w:val="464446"/>
          <w:spacing w:val="-21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кровью</w:t>
      </w:r>
      <w:r w:rsidRPr="00DA515F">
        <w:rPr>
          <w:color w:val="464446"/>
          <w:spacing w:val="-11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и</w:t>
      </w:r>
      <w:r w:rsidRPr="00DA515F">
        <w:rPr>
          <w:color w:val="464446"/>
          <w:spacing w:val="-20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биологическими</w:t>
      </w:r>
      <w:r w:rsidRPr="00DA515F">
        <w:rPr>
          <w:color w:val="464446"/>
          <w:spacing w:val="-19"/>
          <w:w w:val="105"/>
          <w:sz w:val="27"/>
          <w:lang w:val="ru-RU"/>
        </w:rPr>
        <w:t xml:space="preserve"> </w:t>
      </w:r>
      <w:proofErr w:type="spellStart"/>
      <w:r w:rsidRPr="00DA515F">
        <w:rPr>
          <w:color w:val="464446"/>
          <w:spacing w:val="3"/>
          <w:w w:val="105"/>
          <w:sz w:val="27"/>
          <w:lang w:val="ru-RU"/>
        </w:rPr>
        <w:t>жи</w:t>
      </w:r>
      <w:r w:rsidRPr="00DA515F">
        <w:rPr>
          <w:color w:val="828585"/>
          <w:spacing w:val="3"/>
          <w:w w:val="105"/>
          <w:sz w:val="27"/>
          <w:lang w:val="ru-RU"/>
        </w:rPr>
        <w:t>л</w:t>
      </w:r>
      <w:r w:rsidRPr="00DA515F">
        <w:rPr>
          <w:color w:val="595959"/>
          <w:spacing w:val="3"/>
          <w:w w:val="105"/>
          <w:sz w:val="27"/>
          <w:lang w:val="ru-RU"/>
        </w:rPr>
        <w:t>костями</w:t>
      </w:r>
      <w:proofErr w:type="spellEnd"/>
      <w:r w:rsidRPr="00DA515F">
        <w:rPr>
          <w:color w:val="595959"/>
          <w:spacing w:val="-30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человека;</w:t>
      </w:r>
      <w:r w:rsidRPr="00DA515F">
        <w:rPr>
          <w:color w:val="464446"/>
          <w:spacing w:val="-9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работы</w:t>
      </w:r>
      <w:r w:rsidRPr="00DA515F">
        <w:rPr>
          <w:color w:val="464446"/>
          <w:spacing w:val="-13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в</w:t>
      </w:r>
      <w:r w:rsidRPr="00DA515F">
        <w:rPr>
          <w:color w:val="464446"/>
          <w:spacing w:val="-26"/>
          <w:w w:val="105"/>
          <w:sz w:val="27"/>
          <w:lang w:val="ru-RU"/>
        </w:rPr>
        <w:t xml:space="preserve"> </w:t>
      </w:r>
      <w:r w:rsidRPr="00DA515F">
        <w:rPr>
          <w:color w:val="464446"/>
          <w:w w:val="105"/>
          <w:sz w:val="27"/>
          <w:lang w:val="ru-RU"/>
        </w:rPr>
        <w:t>организациях, осуществляющих образовательную</w:t>
      </w:r>
      <w:r w:rsidRPr="00DA515F">
        <w:rPr>
          <w:color w:val="464446"/>
          <w:spacing w:val="-9"/>
          <w:w w:val="105"/>
          <w:sz w:val="27"/>
          <w:lang w:val="ru-RU"/>
        </w:rPr>
        <w:t xml:space="preserve"> </w:t>
      </w:r>
      <w:r w:rsidRPr="00DA515F">
        <w:rPr>
          <w:color w:val="595959"/>
          <w:w w:val="105"/>
          <w:sz w:val="27"/>
          <w:lang w:val="ru-RU"/>
        </w:rPr>
        <w:t>дея1ельность.</w:t>
      </w:r>
    </w:p>
    <w:p w:rsidR="003D5071" w:rsidRPr="00DA515F" w:rsidRDefault="001D44B9">
      <w:pPr>
        <w:pStyle w:val="a3"/>
        <w:tabs>
          <w:tab w:val="left" w:pos="6659"/>
        </w:tabs>
        <w:spacing w:line="561" w:lineRule="exact"/>
        <w:ind w:left="155"/>
        <w:jc w:val="both"/>
        <w:rPr>
          <w:rFonts w:ascii="Arial" w:hAnsi="Arial"/>
          <w:i/>
          <w:sz w:val="64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pt;margin-top:16.35pt;width:31.85pt;height:36.95pt;z-index:-251769856;mso-position-horizontal-relative:page" filled="f" stroked="f">
            <v:textbox inset="0,0,0,0">
              <w:txbxContent>
                <w:p w:rsidR="003D5071" w:rsidRDefault="001D44B9">
                  <w:pPr>
                    <w:spacing w:line="738" w:lineRule="exact"/>
                    <w:rPr>
                      <w:rFonts w:ascii="Arial"/>
                      <w:b/>
                      <w:i/>
                      <w:sz w:val="66"/>
                    </w:rPr>
                  </w:pPr>
                  <w:r>
                    <w:rPr>
                      <w:rFonts w:ascii="Arial"/>
                      <w:b/>
                      <w:i/>
                      <w:color w:val="9093BA"/>
                      <w:w w:val="50"/>
                      <w:sz w:val="66"/>
                    </w:rPr>
                    <w:t>f,1[r</w:t>
                  </w:r>
                </w:p>
              </w:txbxContent>
            </v:textbox>
            <w10:wrap anchorx="page"/>
          </v:shape>
        </w:pict>
      </w:r>
      <w:proofErr w:type="gramStart"/>
      <w:r w:rsidRPr="00DA515F">
        <w:rPr>
          <w:color w:val="464446"/>
          <w:lang w:val="ru-RU"/>
        </w:rPr>
        <w:t>Помощник  прокурора</w:t>
      </w:r>
      <w:proofErr w:type="gramEnd"/>
      <w:r w:rsidRPr="00DA515F">
        <w:rPr>
          <w:color w:val="464446"/>
          <w:spacing w:val="13"/>
          <w:lang w:val="ru-RU"/>
        </w:rPr>
        <w:t xml:space="preserve"> </w:t>
      </w:r>
      <w:proofErr w:type="spellStart"/>
      <w:r w:rsidRPr="00DA515F">
        <w:rPr>
          <w:color w:val="464446"/>
          <w:lang w:val="ru-RU"/>
        </w:rPr>
        <w:t>Кыштовского</w:t>
      </w:r>
      <w:proofErr w:type="spellEnd"/>
      <w:r w:rsidRPr="00DA515F">
        <w:rPr>
          <w:color w:val="464446"/>
          <w:spacing w:val="40"/>
          <w:lang w:val="ru-RU"/>
        </w:rPr>
        <w:t xml:space="preserve"> </w:t>
      </w:r>
      <w:r w:rsidRPr="00DA515F">
        <w:rPr>
          <w:color w:val="464446"/>
          <w:lang w:val="ru-RU"/>
        </w:rPr>
        <w:t>района</w:t>
      </w:r>
      <w:r w:rsidRPr="00DA515F">
        <w:rPr>
          <w:color w:val="464446"/>
          <w:lang w:val="ru-RU"/>
        </w:rPr>
        <w:tab/>
      </w:r>
      <w:r>
        <w:rPr>
          <w:rFonts w:ascii="Arial" w:hAnsi="Arial"/>
          <w:i/>
          <w:color w:val="A3A8CD"/>
          <w:sz w:val="64"/>
        </w:rPr>
        <w:t>J</w:t>
      </w:r>
      <w:r w:rsidRPr="00DA515F">
        <w:rPr>
          <w:rFonts w:ascii="Arial" w:hAnsi="Arial"/>
          <w:i/>
          <w:color w:val="A3A8CD"/>
          <w:sz w:val="64"/>
          <w:lang w:val="ru-RU"/>
        </w:rPr>
        <w:t>;</w:t>
      </w:r>
    </w:p>
    <w:p w:rsidR="003D5071" w:rsidRPr="00DA515F" w:rsidRDefault="001D44B9">
      <w:pPr>
        <w:tabs>
          <w:tab w:val="left" w:pos="5821"/>
          <w:tab w:val="left" w:pos="7979"/>
        </w:tabs>
        <w:spacing w:line="483" w:lineRule="exact"/>
        <w:ind w:left="155"/>
        <w:jc w:val="both"/>
        <w:rPr>
          <w:sz w:val="27"/>
          <w:lang w:val="ru-RU"/>
        </w:rPr>
      </w:pPr>
      <w:r w:rsidRPr="00DA515F">
        <w:rPr>
          <w:b/>
          <w:color w:val="464446"/>
          <w:sz w:val="27"/>
          <w:lang w:val="ru-RU"/>
        </w:rPr>
        <w:t>юрист</w:t>
      </w:r>
      <w:r w:rsidRPr="00DA515F">
        <w:rPr>
          <w:b/>
          <w:color w:val="464446"/>
          <w:spacing w:val="-7"/>
          <w:sz w:val="27"/>
          <w:lang w:val="ru-RU"/>
        </w:rPr>
        <w:t xml:space="preserve"> </w:t>
      </w:r>
      <w:r w:rsidRPr="00DA515F">
        <w:rPr>
          <w:b/>
          <w:color w:val="464446"/>
          <w:sz w:val="27"/>
          <w:lang w:val="ru-RU"/>
        </w:rPr>
        <w:t>3</w:t>
      </w:r>
      <w:r w:rsidRPr="00DA515F">
        <w:rPr>
          <w:b/>
          <w:color w:val="464446"/>
          <w:spacing w:val="-6"/>
          <w:sz w:val="27"/>
          <w:lang w:val="ru-RU"/>
        </w:rPr>
        <w:t xml:space="preserve"> </w:t>
      </w:r>
      <w:r w:rsidRPr="00DA515F">
        <w:rPr>
          <w:b/>
          <w:color w:val="464446"/>
          <w:sz w:val="27"/>
          <w:lang w:val="ru-RU"/>
        </w:rPr>
        <w:t>класса</w:t>
      </w:r>
      <w:r w:rsidRPr="00DA515F">
        <w:rPr>
          <w:b/>
          <w:color w:val="464446"/>
          <w:sz w:val="27"/>
          <w:lang w:val="ru-RU"/>
        </w:rPr>
        <w:tab/>
      </w:r>
      <w:proofErr w:type="gramStart"/>
      <w:r>
        <w:rPr>
          <w:b/>
          <w:i/>
          <w:color w:val="9093BA"/>
          <w:sz w:val="55"/>
        </w:rPr>
        <w:t>j</w:t>
      </w:r>
      <w:r w:rsidRPr="00DA515F">
        <w:rPr>
          <w:b/>
          <w:i/>
          <w:color w:val="9093BA"/>
          <w:sz w:val="55"/>
          <w:lang w:val="ru-RU"/>
        </w:rPr>
        <w:t>,</w:t>
      </w:r>
      <w:r>
        <w:rPr>
          <w:b/>
          <w:i/>
          <w:color w:val="9093BA"/>
          <w:sz w:val="55"/>
        </w:rPr>
        <w:t>t</w:t>
      </w:r>
      <w:proofErr w:type="gramEnd"/>
      <w:r w:rsidRPr="00DA515F">
        <w:rPr>
          <w:b/>
          <w:i/>
          <w:color w:val="9093BA"/>
          <w:sz w:val="55"/>
          <w:lang w:val="ru-RU"/>
        </w:rPr>
        <w:tab/>
      </w:r>
      <w:r w:rsidRPr="00DA515F">
        <w:rPr>
          <w:color w:val="464446"/>
          <w:position w:val="7"/>
          <w:sz w:val="27"/>
          <w:lang w:val="ru-RU"/>
        </w:rPr>
        <w:t>М.В.</w:t>
      </w:r>
      <w:r w:rsidRPr="00DA515F">
        <w:rPr>
          <w:color w:val="464446"/>
          <w:spacing w:val="13"/>
          <w:position w:val="7"/>
          <w:sz w:val="27"/>
          <w:lang w:val="ru-RU"/>
        </w:rPr>
        <w:t xml:space="preserve"> </w:t>
      </w:r>
      <w:proofErr w:type="spellStart"/>
      <w:r w:rsidRPr="00DA515F">
        <w:rPr>
          <w:color w:val="464446"/>
          <w:position w:val="7"/>
          <w:sz w:val="27"/>
          <w:lang w:val="ru-RU"/>
        </w:rPr>
        <w:t>Михайлюта</w:t>
      </w:r>
      <w:proofErr w:type="spellEnd"/>
    </w:p>
    <w:sectPr w:rsidR="003D5071" w:rsidRPr="00DA515F">
      <w:pgSz w:w="11760" w:h="16860"/>
      <w:pgMar w:top="1060" w:right="62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F4C8E"/>
    <w:multiLevelType w:val="hybridMultilevel"/>
    <w:tmpl w:val="65363216"/>
    <w:lvl w:ilvl="0" w:tplc="EAA8D164">
      <w:numFmt w:val="bullet"/>
      <w:lvlText w:val="o"/>
      <w:lvlJc w:val="left"/>
      <w:pPr>
        <w:ind w:left="120" w:hanging="336"/>
      </w:pPr>
      <w:rPr>
        <w:rFonts w:ascii="Times New Roman" w:eastAsia="Times New Roman" w:hAnsi="Times New Roman" w:cs="Times New Roman" w:hint="default"/>
        <w:color w:val="333334"/>
        <w:w w:val="105"/>
        <w:sz w:val="27"/>
        <w:szCs w:val="27"/>
      </w:rPr>
    </w:lvl>
    <w:lvl w:ilvl="1" w:tplc="78304298">
      <w:numFmt w:val="bullet"/>
      <w:lvlText w:val="-"/>
      <w:lvlJc w:val="left"/>
      <w:pPr>
        <w:ind w:left="117" w:hanging="221"/>
      </w:pPr>
      <w:rPr>
        <w:rFonts w:ascii="Times New Roman" w:eastAsia="Times New Roman" w:hAnsi="Times New Roman" w:cs="Times New Roman" w:hint="default"/>
        <w:color w:val="464446"/>
        <w:w w:val="103"/>
        <w:sz w:val="27"/>
        <w:szCs w:val="27"/>
      </w:rPr>
    </w:lvl>
    <w:lvl w:ilvl="2" w:tplc="232CAE04">
      <w:numFmt w:val="bullet"/>
      <w:lvlText w:val="•"/>
      <w:lvlJc w:val="left"/>
      <w:pPr>
        <w:ind w:left="2136" w:hanging="221"/>
      </w:pPr>
      <w:rPr>
        <w:rFonts w:hint="default"/>
      </w:rPr>
    </w:lvl>
    <w:lvl w:ilvl="3" w:tplc="4CEE9AB0">
      <w:numFmt w:val="bullet"/>
      <w:lvlText w:val="•"/>
      <w:lvlJc w:val="left"/>
      <w:pPr>
        <w:ind w:left="3144" w:hanging="221"/>
      </w:pPr>
      <w:rPr>
        <w:rFonts w:hint="default"/>
      </w:rPr>
    </w:lvl>
    <w:lvl w:ilvl="4" w:tplc="E74E508A">
      <w:numFmt w:val="bullet"/>
      <w:lvlText w:val="•"/>
      <w:lvlJc w:val="left"/>
      <w:pPr>
        <w:ind w:left="4152" w:hanging="221"/>
      </w:pPr>
      <w:rPr>
        <w:rFonts w:hint="default"/>
      </w:rPr>
    </w:lvl>
    <w:lvl w:ilvl="5" w:tplc="2B386258">
      <w:numFmt w:val="bullet"/>
      <w:lvlText w:val="•"/>
      <w:lvlJc w:val="left"/>
      <w:pPr>
        <w:ind w:left="5160" w:hanging="221"/>
      </w:pPr>
      <w:rPr>
        <w:rFonts w:hint="default"/>
      </w:rPr>
    </w:lvl>
    <w:lvl w:ilvl="6" w:tplc="30FE0710">
      <w:numFmt w:val="bullet"/>
      <w:lvlText w:val="•"/>
      <w:lvlJc w:val="left"/>
      <w:pPr>
        <w:ind w:left="6168" w:hanging="221"/>
      </w:pPr>
      <w:rPr>
        <w:rFonts w:hint="default"/>
      </w:rPr>
    </w:lvl>
    <w:lvl w:ilvl="7" w:tplc="69461EC2">
      <w:numFmt w:val="bullet"/>
      <w:lvlText w:val="•"/>
      <w:lvlJc w:val="left"/>
      <w:pPr>
        <w:ind w:left="7176" w:hanging="221"/>
      </w:pPr>
      <w:rPr>
        <w:rFonts w:hint="default"/>
      </w:rPr>
    </w:lvl>
    <w:lvl w:ilvl="8" w:tplc="4F7A59C2">
      <w:numFmt w:val="bullet"/>
      <w:lvlText w:val="•"/>
      <w:lvlJc w:val="left"/>
      <w:pPr>
        <w:ind w:left="8184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3D5071"/>
    <w:rsid w:val="001D44B9"/>
    <w:rsid w:val="003D5071"/>
    <w:rsid w:val="00D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17129E"/>
  <w15:docId w15:val="{C7FAE3AD-ACF1-42C5-8A61-E4D6D550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0"/>
      <w:ind w:left="117" w:right="134" w:firstLine="53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3</cp:revision>
  <dcterms:created xsi:type="dcterms:W3CDTF">2023-05-11T04:42:00Z</dcterms:created>
  <dcterms:modified xsi:type="dcterms:W3CDTF">2023-05-11T04:43:00Z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2023-05-11T00:00:00Z</vt:filetime>
  </property>
</Properties>
</file>