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F5069" w14:textId="77777777" w:rsidR="00D61B4B" w:rsidRDefault="00743CC3" w:rsidP="00D61B4B">
      <w:pPr>
        <w:ind w:firstLine="7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4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4F6443" w:rsidRPr="004F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4F6443" w:rsidRPr="004F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объектах связи </w:t>
      </w:r>
      <w:r w:rsidRPr="00BD4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Новосибирской </w:t>
      </w:r>
      <w:r w:rsidR="004F6443" w:rsidRPr="00BD4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области</w:t>
      </w:r>
      <w:r w:rsidR="004F6443" w:rsidRPr="004F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DFA8ECC" w14:textId="440FA2A4" w:rsidR="004F6443" w:rsidRDefault="004F6443" w:rsidP="00D61B4B">
      <w:pPr>
        <w:ind w:firstLine="70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F6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пройдет профилактика</w:t>
      </w:r>
    </w:p>
    <w:p w14:paraId="6611D581" w14:textId="77777777" w:rsidR="004F6443" w:rsidRPr="00743CC3" w:rsidRDefault="004F6443" w:rsidP="004F6443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451E59" w14:textId="4972C7DF" w:rsidR="004F6443" w:rsidRPr="00743CC3" w:rsidRDefault="00743CC3" w:rsidP="00743CC3">
      <w:pPr>
        <w:ind w:right="-41" w:firstLine="70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05 по 2</w:t>
      </w:r>
      <w:r w:rsidR="004F6443"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 апреля в </w:t>
      </w:r>
      <w:r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Новосибирской </w:t>
      </w:r>
      <w:r w:rsidR="004F6443"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17 апреля в Новосибирске</w:t>
      </w:r>
      <w:r w:rsidR="004F6443"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запланирована ежеквартальная телевизионная профилактика. Филиал РТРС </w:t>
      </w:r>
      <w:r w:rsidR="004F6443" w:rsidRPr="00743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Сибирский РЦ</w:t>
      </w:r>
      <w:r w:rsidR="004F6443" w:rsidRPr="00743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F6443"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проведет технические мероприятия, необходимые для бесперебойной трансляции. </w:t>
      </w:r>
      <w:r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каждом объекте р</w:t>
      </w:r>
      <w:r w:rsidR="004F6443"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аботы продлятся </w:t>
      </w:r>
      <w:r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более 6 часов в указанный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день</w:t>
      </w:r>
      <w:r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согласно графику профилактических работ.</w:t>
      </w:r>
      <w:r w:rsidR="004F6443" w:rsidRPr="00743C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это время возможны перерывы в трансляции 20 цифровых телеканалов, аналоговых телеканалов и FM-радиостанций.  </w:t>
      </w:r>
    </w:p>
    <w:p w14:paraId="76CDF3F9" w14:textId="77777777" w:rsidR="004F6443" w:rsidRPr="004F6443" w:rsidRDefault="004F6443" w:rsidP="004F6443">
      <w:pPr>
        <w:shd w:val="clear" w:color="auto" w:fill="FFFFFF"/>
        <w:ind w:right="-41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AA0816" w14:textId="77777777" w:rsidR="004F6443" w:rsidRPr="004F6443" w:rsidRDefault="004F6443" w:rsidP="004F6443">
      <w:pPr>
        <w:ind w:right="-41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интересах телезрителей профилактика проводится тогда, когда большинство телезрителей спит или работает. </w:t>
      </w:r>
    </w:p>
    <w:p w14:paraId="3404FFF8" w14:textId="3378EE58" w:rsidR="004F6443" w:rsidRPr="004F6443" w:rsidRDefault="004F6443" w:rsidP="004F6443">
      <w:pPr>
        <w:ind w:right="-41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Ознакомиться с графиком перерывов в трансляции можно на сайте </w:t>
      </w:r>
      <w:proofErr w:type="spellStart"/>
      <w:r w:rsidRPr="004F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ртрс.рф</w:t>
      </w:r>
      <w:proofErr w:type="spellEnd"/>
      <w:r w:rsidRPr="004F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</w:t>
      </w:r>
      <w:r w:rsidR="00BD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3C1793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«Временные отключения телерадиоканалов»</w:t>
        </w:r>
      </w:hyperlink>
      <w:r w:rsidR="00BD40FC" w:rsidRPr="003C1793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 xml:space="preserve"> (</w:t>
      </w:r>
      <w:hyperlink r:id="rId5" w:history="1">
        <w:r w:rsidR="00BD40FC" w:rsidRPr="003C1793">
          <w:rPr>
            <w:rStyle w:val="a4"/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https://novosibirsk.rtrs.ru/tv/breaks/</w:t>
        </w:r>
      </w:hyperlink>
      <w:r w:rsidR="00BD40FC" w:rsidRPr="003C179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r w:rsidRPr="004F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Кабинете телезрителя, а также во вкладке «Вещание» в мобильном приложении «Телегид».</w:t>
      </w:r>
    </w:p>
    <w:p w14:paraId="3EDCADFA" w14:textId="77777777" w:rsidR="004F6443" w:rsidRPr="004F6443" w:rsidRDefault="004F6443" w:rsidP="004F6443">
      <w:pPr>
        <w:ind w:right="-41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плановые работы продлевают жизнь телевизионному оборудованию и предотвращают сбои. Профилактика предусмотрена на всех передающих станциях и включает проверку систем электроснабжения, измерение параметров передатчиков и антенно-фидерных устройств, прочистку оборудования. Все плановые остановки трансляции заранее согласованы с телеканалами и проходят в моменты, когда в эфире нет важных сообщений. </w:t>
      </w:r>
    </w:p>
    <w:p w14:paraId="330B2457" w14:textId="77777777" w:rsidR="004F6443" w:rsidRPr="004F6443" w:rsidRDefault="004F6443" w:rsidP="004F6443">
      <w:pPr>
        <w:ind w:right="-41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работы проводились и в эпоху аналоговой телевизионной трансляции. Во время них на экранах телевизоров демонстрировалась настроечная таблица. При этом каждый телеканал транслировался со своего передатчика, и, когда выключался один передатчик, работали другие. В мультиплексах с одного передатчика транслируется 10 телеканалов, поэтому они отключаются одновременно. Это непривычно для зрителей и вызывает у них вопросы. Поэтому в дни профилактик количество звонков на горячую линию возрастает. </w:t>
      </w:r>
    </w:p>
    <w:p w14:paraId="4D7DF33F" w14:textId="77777777" w:rsidR="004F6443" w:rsidRPr="004F6443" w:rsidRDefault="004F6443" w:rsidP="004F6443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0BE879F6" w14:textId="77777777" w:rsidR="00B84153" w:rsidRDefault="00D61B4B"/>
    <w:sectPr w:rsidR="00B8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3"/>
    <w:rsid w:val="003C1793"/>
    <w:rsid w:val="004F6443"/>
    <w:rsid w:val="00743CC3"/>
    <w:rsid w:val="0095315A"/>
    <w:rsid w:val="00A55874"/>
    <w:rsid w:val="00A83B7C"/>
    <w:rsid w:val="00AD5153"/>
    <w:rsid w:val="00BD40FC"/>
    <w:rsid w:val="00D6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98FF"/>
  <w15:chartTrackingRefBased/>
  <w15:docId w15:val="{E10342C5-34F4-9D46-8F62-C07B6AC0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4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F6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ibirsk.rtrs.ru/tv/breaks/" TargetMode="External"/><Relationship Id="rId4" Type="http://schemas.openxmlformats.org/officeDocument/2006/relationships/hyperlink" Target="https://moscow.rtrs.ru/tv/brea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Путинцева</dc:creator>
  <cp:keywords/>
  <dc:description/>
  <cp:lastModifiedBy>Алферова Елена Евгеньевна</cp:lastModifiedBy>
  <cp:revision>3</cp:revision>
  <dcterms:created xsi:type="dcterms:W3CDTF">2022-04-18T04:29:00Z</dcterms:created>
  <dcterms:modified xsi:type="dcterms:W3CDTF">2022-04-18T04:32:00Z</dcterms:modified>
</cp:coreProperties>
</file>